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</w:rPr>
        <w:t>福州市第二总医院妇幼保健院</w:t>
      </w:r>
    </w:p>
    <w:p>
      <w:pPr>
        <w:spacing w:line="52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医药代表登记备案信息表</w:t>
      </w:r>
    </w:p>
    <w:bookmarkEnd w:id="0"/>
    <w:p>
      <w:pPr>
        <w:widowControl/>
        <w:spacing w:line="560" w:lineRule="exact"/>
        <w:ind w:firstLine="640" w:firstLineChars="200"/>
        <w:jc w:val="center"/>
        <w:rPr>
          <w:rFonts w:ascii="Times New Roman" w:hAnsi="Times New Roman" w:eastAsia="仿宋" w:cs="Times New Roman"/>
          <w:kern w:val="0"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275"/>
        <w:gridCol w:w="1560"/>
        <w:gridCol w:w="850"/>
        <w:gridCol w:w="1112"/>
        <w:gridCol w:w="205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华文中宋" w:hAnsi="华文中宋" w:eastAsia="华文中宋" w:cs="Times New Roman"/>
                <w:kern w:val="0"/>
                <w:sz w:val="24"/>
                <w:szCs w:val="24"/>
              </w:rPr>
            </w:pPr>
            <w:r>
              <w:rPr>
                <w:rFonts w:ascii="华文中宋" w:hAnsi="华文中宋" w:eastAsia="华文中宋" w:cs="Times New Roman"/>
                <w:color w:val="000000"/>
                <w:kern w:val="0"/>
                <w:sz w:val="24"/>
                <w:szCs w:val="24"/>
              </w:rPr>
              <w:t>医药代表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华文中宋" w:hAnsi="华文中宋" w:eastAsia="华文中宋" w:cs="Times New Roman"/>
                <w:kern w:val="0"/>
                <w:sz w:val="24"/>
                <w:szCs w:val="24"/>
              </w:rPr>
            </w:pPr>
            <w:r>
              <w:rPr>
                <w:rFonts w:ascii="华文中宋" w:hAnsi="华文中宋" w:eastAsia="华文中宋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华文中宋" w:hAnsi="华文中宋" w:eastAsia="华文中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华文中宋" w:hAnsi="华文中宋" w:eastAsia="华文中宋" w:cs="Times New Roman"/>
                <w:kern w:val="0"/>
                <w:sz w:val="24"/>
                <w:szCs w:val="24"/>
              </w:rPr>
            </w:pPr>
            <w:r>
              <w:rPr>
                <w:rFonts w:ascii="华文中宋" w:hAnsi="华文中宋" w:eastAsia="华文中宋" w:cs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华文中宋" w:hAnsi="华文中宋" w:eastAsia="华文中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华文中宋" w:hAnsi="华文中宋" w:eastAsia="华文中宋" w:cs="Times New Roman"/>
                <w:kern w:val="0"/>
                <w:sz w:val="24"/>
                <w:szCs w:val="24"/>
              </w:rPr>
            </w:pPr>
            <w:r>
              <w:rPr>
                <w:rFonts w:ascii="华文中宋" w:hAnsi="华文中宋" w:eastAsia="华文中宋" w:cs="Times New Roman"/>
                <w:color w:val="000000"/>
                <w:kern w:val="0"/>
                <w:sz w:val="24"/>
                <w:szCs w:val="24"/>
              </w:rPr>
              <w:t>1 寸白底相片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华文中宋" w:hAnsi="华文中宋" w:eastAsia="华文中宋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华文中宋" w:hAnsi="华文中宋" w:eastAsia="华文中宋" w:cs="Times New Roman"/>
                <w:kern w:val="0"/>
                <w:sz w:val="24"/>
                <w:szCs w:val="24"/>
              </w:rPr>
            </w:pPr>
            <w:r>
              <w:rPr>
                <w:rFonts w:ascii="华文中宋" w:hAnsi="华文中宋" w:eastAsia="华文中宋" w:cs="Times New Roman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522" w:type="dxa"/>
            <w:gridSpan w:val="3"/>
            <w:tcBorders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华文中宋" w:hAnsi="华文中宋" w:eastAsia="华文中宋" w:cs="Times New Roman"/>
                <w:kern w:val="0"/>
                <w:sz w:val="24"/>
                <w:szCs w:val="24"/>
              </w:rPr>
            </w:pPr>
          </w:p>
        </w:tc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华文中宋" w:hAnsi="华文中宋" w:eastAsia="华文中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华文中宋" w:hAnsi="华文中宋" w:eastAsia="华文中宋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华文中宋" w:hAnsi="华文中宋" w:eastAsia="华文中宋" w:cs="Times New Roman"/>
                <w:kern w:val="0"/>
                <w:sz w:val="24"/>
                <w:szCs w:val="24"/>
              </w:rPr>
            </w:pPr>
            <w:r>
              <w:rPr>
                <w:rFonts w:ascii="华文中宋" w:hAnsi="华文中宋" w:eastAsia="华文中宋" w:cs="Times New Roman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522" w:type="dxa"/>
            <w:gridSpan w:val="3"/>
            <w:tcBorders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华文中宋" w:hAnsi="华文中宋" w:eastAsia="华文中宋" w:cs="Times New Roman"/>
                <w:kern w:val="0"/>
                <w:sz w:val="24"/>
                <w:szCs w:val="24"/>
              </w:rPr>
            </w:pPr>
          </w:p>
        </w:tc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华文中宋" w:hAnsi="华文中宋" w:eastAsia="华文中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华文中宋" w:hAnsi="华文中宋" w:eastAsia="华文中宋" w:cs="Times New Roman"/>
                <w:kern w:val="0"/>
                <w:sz w:val="24"/>
                <w:szCs w:val="24"/>
              </w:rPr>
            </w:pPr>
            <w:r>
              <w:rPr>
                <w:rFonts w:ascii="华文中宋" w:hAnsi="华文中宋" w:eastAsia="华文中宋" w:cs="Times New Roman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854" w:type="dxa"/>
            <w:gridSpan w:val="5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华文中宋" w:hAnsi="华文中宋" w:eastAsia="华文中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华文中宋" w:hAnsi="华文中宋" w:eastAsia="华文中宋" w:cs="Times New Roman"/>
                <w:kern w:val="0"/>
                <w:sz w:val="24"/>
                <w:szCs w:val="24"/>
              </w:rPr>
            </w:pPr>
            <w:r>
              <w:rPr>
                <w:rFonts w:ascii="华文中宋" w:hAnsi="华文中宋" w:eastAsia="华文中宋" w:cs="Times New Roman"/>
                <w:color w:val="000000"/>
                <w:kern w:val="0"/>
                <w:sz w:val="24"/>
                <w:szCs w:val="24"/>
              </w:rPr>
              <w:t>社会信用代码</w:t>
            </w:r>
          </w:p>
        </w:tc>
        <w:tc>
          <w:tcPr>
            <w:tcW w:w="6854" w:type="dxa"/>
            <w:gridSpan w:val="5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华文中宋" w:hAnsi="华文中宋" w:eastAsia="华文中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华文中宋" w:hAnsi="华文中宋" w:eastAsia="华文中宋" w:cs="Times New Roman"/>
                <w:kern w:val="0"/>
                <w:sz w:val="24"/>
                <w:szCs w:val="24"/>
              </w:rPr>
            </w:pPr>
            <w:r>
              <w:rPr>
                <w:rFonts w:ascii="华文中宋" w:hAnsi="华文中宋" w:eastAsia="华文中宋" w:cs="Times New Roman"/>
                <w:color w:val="000000"/>
                <w:kern w:val="0"/>
                <w:sz w:val="24"/>
                <w:szCs w:val="24"/>
              </w:rPr>
              <w:t>企业地址</w:t>
            </w:r>
          </w:p>
        </w:tc>
        <w:tc>
          <w:tcPr>
            <w:tcW w:w="6854" w:type="dxa"/>
            <w:gridSpan w:val="5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华文中宋" w:hAnsi="华文中宋" w:eastAsia="华文中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华文中宋" w:hAnsi="华文中宋" w:eastAsia="华文中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hAnsi="华文中宋" w:eastAsia="华文中宋" w:cs="Times New Roman"/>
                <w:color w:val="000000"/>
                <w:kern w:val="0"/>
                <w:sz w:val="24"/>
                <w:szCs w:val="24"/>
              </w:rPr>
              <w:t>法定代表人</w:t>
            </w:r>
          </w:p>
          <w:p>
            <w:pPr>
              <w:widowControl/>
              <w:spacing w:line="560" w:lineRule="exact"/>
              <w:jc w:val="center"/>
              <w:rPr>
                <w:rFonts w:ascii="华文中宋" w:hAnsi="华文中宋" w:eastAsia="华文中宋" w:cs="Times New Roman"/>
                <w:kern w:val="0"/>
                <w:sz w:val="24"/>
                <w:szCs w:val="24"/>
              </w:rPr>
            </w:pPr>
            <w:r>
              <w:rPr>
                <w:rFonts w:ascii="华文中宋" w:hAnsi="华文中宋" w:eastAsia="华文中宋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6854" w:type="dxa"/>
            <w:gridSpan w:val="5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华文中宋" w:hAnsi="华文中宋" w:eastAsia="华文中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华文中宋" w:hAnsi="华文中宋" w:eastAsia="华文中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hAnsi="华文中宋" w:eastAsia="华文中宋" w:cs="Times New Roman"/>
                <w:color w:val="000000"/>
                <w:kern w:val="0"/>
                <w:sz w:val="24"/>
                <w:szCs w:val="24"/>
              </w:rPr>
              <w:t>授权品种</w:t>
            </w:r>
          </w:p>
          <w:p>
            <w:pPr>
              <w:widowControl/>
              <w:spacing w:line="560" w:lineRule="exact"/>
              <w:jc w:val="center"/>
              <w:rPr>
                <w:rFonts w:ascii="华文中宋" w:hAnsi="华文中宋" w:eastAsia="华文中宋" w:cs="Times New Roman"/>
                <w:kern w:val="0"/>
                <w:sz w:val="24"/>
                <w:szCs w:val="24"/>
              </w:rPr>
            </w:pPr>
            <w:r>
              <w:rPr>
                <w:rFonts w:ascii="华文中宋" w:hAnsi="华文中宋" w:eastAsia="华文中宋" w:cs="Times New Roman"/>
                <w:color w:val="000000"/>
                <w:kern w:val="0"/>
                <w:sz w:val="24"/>
                <w:szCs w:val="24"/>
              </w:rPr>
              <w:t>（名称、规格）</w:t>
            </w:r>
          </w:p>
        </w:tc>
        <w:tc>
          <w:tcPr>
            <w:tcW w:w="6854" w:type="dxa"/>
            <w:gridSpan w:val="5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华文中宋" w:hAnsi="华文中宋" w:eastAsia="华文中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华文中宋" w:hAnsi="华文中宋" w:eastAsia="华文中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hAnsi="华文中宋" w:eastAsia="华文中宋" w:cs="Times New Roman"/>
                <w:color w:val="000000"/>
                <w:kern w:val="0"/>
                <w:sz w:val="24"/>
                <w:szCs w:val="24"/>
              </w:rPr>
              <w:t>授权起始</w:t>
            </w:r>
          </w:p>
          <w:p>
            <w:pPr>
              <w:widowControl/>
              <w:spacing w:line="560" w:lineRule="exact"/>
              <w:jc w:val="center"/>
              <w:rPr>
                <w:rFonts w:ascii="华文中宋" w:hAnsi="华文中宋" w:eastAsia="华文中宋" w:cs="Times New Roman"/>
                <w:kern w:val="0"/>
                <w:sz w:val="24"/>
                <w:szCs w:val="24"/>
              </w:rPr>
            </w:pPr>
            <w:r>
              <w:rPr>
                <w:rFonts w:ascii="华文中宋" w:hAnsi="华文中宋" w:eastAsia="华文中宋" w:cs="Times New Roman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6854" w:type="dxa"/>
            <w:gridSpan w:val="5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华文中宋" w:hAnsi="华文中宋" w:eastAsia="华文中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华文中宋" w:hAnsi="华文中宋" w:eastAsia="华文中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hAnsi="华文中宋" w:eastAsia="华文中宋" w:cs="Times New Roman"/>
                <w:color w:val="000000"/>
                <w:kern w:val="0"/>
                <w:sz w:val="24"/>
                <w:szCs w:val="24"/>
              </w:rPr>
              <w:t>医药生产经营</w:t>
            </w:r>
          </w:p>
          <w:p>
            <w:pPr>
              <w:widowControl/>
              <w:spacing w:line="560" w:lineRule="exact"/>
              <w:jc w:val="center"/>
              <w:rPr>
                <w:rFonts w:ascii="华文中宋" w:hAnsi="华文中宋" w:eastAsia="华文中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hAnsi="华文中宋" w:eastAsia="华文中宋" w:cs="Times New Roman"/>
                <w:color w:val="000000"/>
                <w:kern w:val="0"/>
                <w:sz w:val="24"/>
                <w:szCs w:val="24"/>
              </w:rPr>
              <w:t>企业对信息真</w:t>
            </w:r>
          </w:p>
          <w:p>
            <w:pPr>
              <w:widowControl/>
              <w:spacing w:line="560" w:lineRule="exact"/>
              <w:jc w:val="center"/>
              <w:rPr>
                <w:rFonts w:ascii="华文中宋" w:hAnsi="华文中宋" w:eastAsia="华文中宋" w:cs="Times New Roman"/>
                <w:kern w:val="0"/>
                <w:sz w:val="24"/>
                <w:szCs w:val="24"/>
              </w:rPr>
            </w:pPr>
            <w:r>
              <w:rPr>
                <w:rFonts w:ascii="华文中宋" w:hAnsi="华文中宋" w:eastAsia="华文中宋" w:cs="Times New Roman"/>
                <w:color w:val="000000"/>
                <w:kern w:val="0"/>
                <w:sz w:val="24"/>
                <w:szCs w:val="24"/>
              </w:rPr>
              <w:t>实性的声明</w:t>
            </w:r>
          </w:p>
        </w:tc>
        <w:tc>
          <w:tcPr>
            <w:tcW w:w="68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right"/>
              <w:rPr>
                <w:rFonts w:ascii="华文中宋" w:hAnsi="华文中宋" w:eastAsia="华文中宋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right"/>
              <w:rPr>
                <w:rFonts w:ascii="华文中宋" w:hAnsi="华文中宋" w:eastAsia="华文中宋" w:cs="Times New Roman"/>
                <w:kern w:val="0"/>
                <w:sz w:val="24"/>
                <w:szCs w:val="24"/>
              </w:rPr>
            </w:pPr>
            <w:r>
              <w:rPr>
                <w:rFonts w:ascii="华文中宋" w:hAnsi="华文中宋" w:eastAsia="华文中宋" w:cs="Times New Roman"/>
                <w:color w:val="000000"/>
                <w:kern w:val="0"/>
                <w:sz w:val="24"/>
                <w:szCs w:val="24"/>
              </w:rPr>
              <w:t>（ 加盖企业公章）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华文中宋" w:hAnsi="华文中宋" w:eastAsia="华文中宋" w:cs="Times New Roman"/>
                <w:kern w:val="0"/>
                <w:sz w:val="24"/>
                <w:szCs w:val="24"/>
              </w:rPr>
            </w:pPr>
            <w:r>
              <w:rPr>
                <w:rFonts w:ascii="华文中宋" w:hAnsi="华文中宋" w:eastAsia="华文中宋" w:cs="Times New Roman"/>
                <w:color w:val="000000"/>
                <w:kern w:val="0"/>
                <w:sz w:val="24"/>
                <w:szCs w:val="24"/>
              </w:rPr>
              <w:t>以下内容由医院填写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华文中宋" w:hAnsi="华文中宋" w:eastAsia="华文中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hAnsi="华文中宋" w:eastAsia="华文中宋" w:cs="Times New Roman"/>
                <w:color w:val="000000"/>
                <w:kern w:val="0"/>
                <w:sz w:val="24"/>
                <w:szCs w:val="24"/>
              </w:rPr>
              <w:t>采购管理部门</w:t>
            </w:r>
          </w:p>
          <w:p>
            <w:pPr>
              <w:widowControl/>
              <w:spacing w:line="560" w:lineRule="exact"/>
              <w:jc w:val="center"/>
              <w:rPr>
                <w:rFonts w:ascii="华文中宋" w:hAnsi="华文中宋" w:eastAsia="华文中宋" w:cs="Times New Roman"/>
                <w:kern w:val="0"/>
                <w:sz w:val="24"/>
                <w:szCs w:val="24"/>
              </w:rPr>
            </w:pPr>
            <w:r>
              <w:rPr>
                <w:rFonts w:ascii="华文中宋" w:hAnsi="华文中宋" w:eastAsia="华文中宋" w:cs="Times New Roman"/>
                <w:color w:val="000000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68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right="480"/>
              <w:jc w:val="right"/>
              <w:rPr>
                <w:rFonts w:ascii="华文中宋" w:hAnsi="华文中宋" w:eastAsia="华文中宋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ind w:right="480"/>
              <w:jc w:val="right"/>
              <w:rPr>
                <w:rFonts w:ascii="华文中宋" w:hAnsi="华文中宋" w:eastAsia="华文中宋" w:cs="Times New Roman"/>
                <w:kern w:val="0"/>
                <w:sz w:val="24"/>
                <w:szCs w:val="24"/>
              </w:rPr>
            </w:pPr>
            <w:r>
              <w:rPr>
                <w:rFonts w:ascii="华文中宋" w:hAnsi="华文中宋" w:eastAsia="华文中宋" w:cs="Times New Roman"/>
                <w:color w:val="000000"/>
                <w:kern w:val="0"/>
                <w:sz w:val="24"/>
                <w:szCs w:val="24"/>
              </w:rPr>
              <w:t>年 月 日</w:t>
            </w:r>
          </w:p>
        </w:tc>
      </w:tr>
    </w:tbl>
    <w:p>
      <w:pPr>
        <w:widowControl/>
        <w:spacing w:line="560" w:lineRule="exact"/>
        <w:jc w:val="left"/>
        <w:rPr>
          <w:rFonts w:ascii="Times New Roman" w:hAnsi="仿宋" w:eastAsia="仿宋" w:cs="Times New Roman"/>
          <w:color w:val="000000"/>
          <w:kern w:val="0"/>
          <w:sz w:val="32"/>
          <w:szCs w:val="32"/>
        </w:rPr>
      </w:pPr>
    </w:p>
    <w:p>
      <w:pPr>
        <w:spacing w:line="20" w:lineRule="exact"/>
        <w:rPr>
          <w:rFonts w:ascii="Times New Roman" w:hAnsi="Times New Roman" w:eastAsia="仿宋" w:cs="Times New Roman"/>
          <w:sz w:val="32"/>
          <w:szCs w:val="32"/>
        </w:rPr>
      </w:pPr>
    </w:p>
    <w:sectPr>
      <w:pgSz w:w="11906" w:h="16838"/>
      <w:pgMar w:top="1418" w:right="1797" w:bottom="1418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XBS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FangSong_GB2312">
    <w:altName w:val="仿宋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KaiTi_GB2312">
    <w:altName w:val="楷体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U1MDg4YTJkNmU1ZTBlZTY1ZWRiNTBjMzNlOTAxMjYifQ=="/>
  </w:docVars>
  <w:rsids>
    <w:rsidRoot w:val="00261AD1"/>
    <w:rsid w:val="00111853"/>
    <w:rsid w:val="001F1FCA"/>
    <w:rsid w:val="00261AD1"/>
    <w:rsid w:val="00324A2C"/>
    <w:rsid w:val="00370E08"/>
    <w:rsid w:val="004D6BC9"/>
    <w:rsid w:val="004F644D"/>
    <w:rsid w:val="00535F21"/>
    <w:rsid w:val="0056414B"/>
    <w:rsid w:val="00580C55"/>
    <w:rsid w:val="005E3F94"/>
    <w:rsid w:val="00604DAE"/>
    <w:rsid w:val="00657F58"/>
    <w:rsid w:val="006635BB"/>
    <w:rsid w:val="006803E5"/>
    <w:rsid w:val="007336AE"/>
    <w:rsid w:val="00766EDC"/>
    <w:rsid w:val="00796B5B"/>
    <w:rsid w:val="007E37E9"/>
    <w:rsid w:val="008B36F9"/>
    <w:rsid w:val="009269AB"/>
    <w:rsid w:val="00BA2B8D"/>
    <w:rsid w:val="00CB6083"/>
    <w:rsid w:val="00D8106B"/>
    <w:rsid w:val="00EF4541"/>
    <w:rsid w:val="00F10983"/>
    <w:rsid w:val="00FE3019"/>
    <w:rsid w:val="0C711477"/>
    <w:rsid w:val="15566C63"/>
    <w:rsid w:val="1AB772D9"/>
    <w:rsid w:val="21C97B19"/>
    <w:rsid w:val="246475ED"/>
    <w:rsid w:val="248D3813"/>
    <w:rsid w:val="268E77C8"/>
    <w:rsid w:val="2CEC5991"/>
    <w:rsid w:val="311A543F"/>
    <w:rsid w:val="334119DE"/>
    <w:rsid w:val="35D73F34"/>
    <w:rsid w:val="39B341AC"/>
    <w:rsid w:val="41C37A62"/>
    <w:rsid w:val="4394207B"/>
    <w:rsid w:val="459D0368"/>
    <w:rsid w:val="47217705"/>
    <w:rsid w:val="525E6B9D"/>
    <w:rsid w:val="58292B4F"/>
    <w:rsid w:val="5D2A3C3E"/>
    <w:rsid w:val="62726C0F"/>
    <w:rsid w:val="651B6D38"/>
    <w:rsid w:val="6DDF27C8"/>
    <w:rsid w:val="6E9C7A2E"/>
    <w:rsid w:val="7CBE03EA"/>
    <w:rsid w:val="7ED00A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style01"/>
    <w:basedOn w:val="6"/>
    <w:qFormat/>
    <w:uiPriority w:val="0"/>
    <w:rPr>
      <w:rFonts w:hint="default" w:ascii="FZXBSK--GBK1-0" w:hAnsi="FZXBSK--GBK1-0"/>
      <w:color w:val="000000"/>
      <w:sz w:val="44"/>
      <w:szCs w:val="44"/>
    </w:rPr>
  </w:style>
  <w:style w:type="character" w:customStyle="1" w:styleId="8">
    <w:name w:val="fontstyle21"/>
    <w:basedOn w:val="6"/>
    <w:qFormat/>
    <w:uiPriority w:val="0"/>
    <w:rPr>
      <w:rFonts w:hint="eastAsia" w:ascii="黑体" w:hAnsi="黑体" w:eastAsia="黑体"/>
      <w:color w:val="000000"/>
      <w:sz w:val="32"/>
      <w:szCs w:val="32"/>
    </w:rPr>
  </w:style>
  <w:style w:type="character" w:customStyle="1" w:styleId="9">
    <w:name w:val="fontstyle31"/>
    <w:basedOn w:val="6"/>
    <w:qFormat/>
    <w:uiPriority w:val="0"/>
    <w:rPr>
      <w:rFonts w:hint="default" w:ascii="FangSong_GB2312" w:hAnsi="FangSong_GB2312"/>
      <w:color w:val="000000"/>
      <w:sz w:val="32"/>
      <w:szCs w:val="32"/>
    </w:rPr>
  </w:style>
  <w:style w:type="character" w:customStyle="1" w:styleId="10">
    <w:name w:val="fontstyle41"/>
    <w:basedOn w:val="6"/>
    <w:qFormat/>
    <w:uiPriority w:val="0"/>
    <w:rPr>
      <w:rFonts w:hint="default" w:ascii="TimesNewRomanPSMT" w:hAnsi="TimesNewRomanPSMT"/>
      <w:color w:val="000000"/>
      <w:sz w:val="24"/>
      <w:szCs w:val="24"/>
    </w:rPr>
  </w:style>
  <w:style w:type="character" w:customStyle="1" w:styleId="11">
    <w:name w:val="fontstyle51"/>
    <w:basedOn w:val="6"/>
    <w:qFormat/>
    <w:uiPriority w:val="0"/>
    <w:rPr>
      <w:rFonts w:hint="default" w:ascii="KaiTi_GB2312" w:hAnsi="KaiTi_GB2312"/>
      <w:color w:val="000000"/>
      <w:sz w:val="32"/>
      <w:szCs w:val="32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6"/>
    <w:link w:val="4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6"/>
    <w:link w:val="3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642</Words>
  <Characters>3666</Characters>
  <Lines>30</Lines>
  <Paragraphs>8</Paragraphs>
  <TotalTime>34</TotalTime>
  <ScaleCrop>false</ScaleCrop>
  <LinksUpToDate>false</LinksUpToDate>
  <CharactersWithSpaces>4300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2023-07-27T02:52:00Z</dcterms:created>
  <dc:creator>洪艳萍</dc:creator>
  <cp:lastModifiedBy>ln</cp:lastModifiedBy>
  <dcterms:modified xsi:type="dcterms:W3CDTF">2023-10-17T01:42:35Z</dcterms:modified>
  <cp:revision>112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677299F3580145DCAE724D560840237C_12</vt:lpwstr>
  </property>
</Properties>
</file>